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5E09" w14:textId="77777777" w:rsidR="008720CF" w:rsidRDefault="00000000">
      <w:pPr>
        <w:tabs>
          <w:tab w:val="left" w:pos="8423"/>
        </w:tabs>
        <w:ind w:left="10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</w:p>
    <w:p w14:paraId="62194314" w14:textId="77777777" w:rsidR="008720CF" w:rsidRDefault="008720CF">
      <w:pPr>
        <w:pStyle w:val="Corpsdetexte"/>
        <w:spacing w:before="9"/>
        <w:rPr>
          <w:rFonts w:ascii="Times New Roman"/>
          <w:sz w:val="16"/>
        </w:rPr>
      </w:pPr>
    </w:p>
    <w:p w14:paraId="7E2F3EDD" w14:textId="77777777" w:rsidR="008720CF" w:rsidRDefault="00000000">
      <w:pPr>
        <w:pStyle w:val="Titre"/>
        <w:rPr>
          <w:b w:val="0"/>
        </w:rPr>
      </w:pPr>
      <w:r>
        <w:rPr>
          <w:color w:val="EE754D"/>
        </w:rPr>
        <w:t>SUIVI</w:t>
      </w:r>
      <w:r>
        <w:rPr>
          <w:color w:val="EE754D"/>
          <w:spacing w:val="-18"/>
        </w:rPr>
        <w:t xml:space="preserve"> </w:t>
      </w:r>
      <w:r>
        <w:rPr>
          <w:color w:val="ED7D31"/>
        </w:rPr>
        <w:t>DES</w:t>
      </w:r>
      <w:r>
        <w:rPr>
          <w:color w:val="ED7D31"/>
          <w:spacing w:val="-14"/>
        </w:rPr>
        <w:t xml:space="preserve"> </w:t>
      </w:r>
      <w:r>
        <w:rPr>
          <w:color w:val="ED7D31"/>
        </w:rPr>
        <w:t>FORMATIONS</w:t>
      </w:r>
      <w:r>
        <w:rPr>
          <w:color w:val="ED7D31"/>
          <w:spacing w:val="-14"/>
        </w:rPr>
        <w:t xml:space="preserve"> </w:t>
      </w:r>
      <w:r>
        <w:rPr>
          <w:color w:val="ED7D31"/>
        </w:rPr>
        <w:t>CONTINUES</w:t>
      </w:r>
      <w:r>
        <w:rPr>
          <w:color w:val="ED7D31"/>
          <w:spacing w:val="-15"/>
        </w:rPr>
        <w:t xml:space="preserve"> </w:t>
      </w:r>
      <w:r>
        <w:rPr>
          <w:b w:val="0"/>
          <w:color w:val="313B82"/>
          <w:spacing w:val="-5"/>
        </w:rPr>
        <w:t>des</w:t>
      </w:r>
    </w:p>
    <w:p w14:paraId="758B9400" w14:textId="77777777" w:rsidR="008720CF" w:rsidRDefault="00000000">
      <w:pPr>
        <w:pStyle w:val="Corpsdetexte"/>
        <w:ind w:left="548"/>
      </w:pPr>
      <w:proofErr w:type="gramStart"/>
      <w:r>
        <w:rPr>
          <w:color w:val="313B82"/>
        </w:rPr>
        <w:t>enseignants</w:t>
      </w:r>
      <w:proofErr w:type="gramEnd"/>
      <w:r>
        <w:rPr>
          <w:color w:val="313B82"/>
          <w:spacing w:val="-15"/>
        </w:rPr>
        <w:t xml:space="preserve"> </w:t>
      </w:r>
      <w:r>
        <w:rPr>
          <w:color w:val="313B82"/>
        </w:rPr>
        <w:t>dans</w:t>
      </w:r>
      <w:r>
        <w:rPr>
          <w:color w:val="313B82"/>
          <w:spacing w:val="-14"/>
        </w:rPr>
        <w:t xml:space="preserve"> </w:t>
      </w:r>
      <w:r>
        <w:rPr>
          <w:color w:val="313B82"/>
        </w:rPr>
        <w:t>le</w:t>
      </w:r>
      <w:r>
        <w:rPr>
          <w:color w:val="313B82"/>
          <w:spacing w:val="-14"/>
        </w:rPr>
        <w:t xml:space="preserve"> </w:t>
      </w:r>
      <w:r>
        <w:rPr>
          <w:color w:val="313B82"/>
        </w:rPr>
        <w:t>cadre</w:t>
      </w:r>
      <w:r>
        <w:rPr>
          <w:color w:val="313B82"/>
          <w:spacing w:val="-14"/>
        </w:rPr>
        <w:t xml:space="preserve"> </w:t>
      </w:r>
      <w:r>
        <w:rPr>
          <w:color w:val="313B82"/>
        </w:rPr>
        <w:t>d’une</w:t>
      </w:r>
      <w:r>
        <w:rPr>
          <w:color w:val="313B82"/>
          <w:spacing w:val="-14"/>
        </w:rPr>
        <w:t xml:space="preserve"> </w:t>
      </w:r>
      <w:r>
        <w:rPr>
          <w:color w:val="313B82"/>
        </w:rPr>
        <w:t>prestation</w:t>
      </w:r>
      <w:r>
        <w:rPr>
          <w:color w:val="313B82"/>
          <w:spacing w:val="-14"/>
        </w:rPr>
        <w:t xml:space="preserve"> </w:t>
      </w:r>
      <w:r>
        <w:rPr>
          <w:color w:val="313B82"/>
        </w:rPr>
        <w:t>de service ou de la sous-traitance</w:t>
      </w:r>
    </w:p>
    <w:p w14:paraId="06B9BD9D" w14:textId="77777777" w:rsidR="008720CF" w:rsidRDefault="008720CF">
      <w:pPr>
        <w:rPr>
          <w:sz w:val="20"/>
        </w:rPr>
      </w:pPr>
    </w:p>
    <w:p w14:paraId="1EABDC05" w14:textId="77777777" w:rsidR="008720CF" w:rsidRDefault="008720CF">
      <w:pPr>
        <w:rPr>
          <w:sz w:val="20"/>
        </w:rPr>
      </w:pPr>
    </w:p>
    <w:p w14:paraId="42247732" w14:textId="77777777" w:rsidR="008720CF" w:rsidRDefault="008720CF">
      <w:pPr>
        <w:rPr>
          <w:sz w:val="20"/>
        </w:rPr>
      </w:pPr>
    </w:p>
    <w:p w14:paraId="0BFD88AB" w14:textId="77777777" w:rsidR="008720CF" w:rsidRDefault="008720CF">
      <w:pPr>
        <w:rPr>
          <w:sz w:val="20"/>
        </w:rPr>
      </w:pPr>
    </w:p>
    <w:p w14:paraId="1870B0E3" w14:textId="77777777" w:rsidR="008720CF" w:rsidRDefault="008720CF">
      <w:pPr>
        <w:spacing w:before="3"/>
      </w:pP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546"/>
        <w:gridCol w:w="4344"/>
        <w:gridCol w:w="1872"/>
      </w:tblGrid>
      <w:tr w:rsidR="008720CF" w14:paraId="315C9E08" w14:textId="77777777">
        <w:trPr>
          <w:trHeight w:val="604"/>
        </w:trPr>
        <w:tc>
          <w:tcPr>
            <w:tcW w:w="1901" w:type="dxa"/>
          </w:tcPr>
          <w:p w14:paraId="363EA0C0" w14:textId="77777777" w:rsidR="008720CF" w:rsidRDefault="00000000">
            <w:pPr>
              <w:pStyle w:val="TableParagraph"/>
              <w:spacing w:before="35"/>
              <w:ind w:left="288" w:right="262" w:firstLine="273"/>
              <w:rPr>
                <w:b/>
              </w:rPr>
            </w:pPr>
            <w:r>
              <w:rPr>
                <w:b/>
              </w:rPr>
              <w:t xml:space="preserve">NOM DE </w:t>
            </w:r>
            <w:r>
              <w:rPr>
                <w:b/>
                <w:spacing w:val="-2"/>
              </w:rPr>
              <w:t>L’ENSEIGNANT</w:t>
            </w:r>
          </w:p>
        </w:tc>
        <w:tc>
          <w:tcPr>
            <w:tcW w:w="1546" w:type="dxa"/>
          </w:tcPr>
          <w:p w14:paraId="1BA9A6A4" w14:textId="77777777" w:rsidR="008720CF" w:rsidRDefault="00000000">
            <w:pPr>
              <w:pStyle w:val="TableParagraph"/>
              <w:spacing w:before="35"/>
              <w:ind w:left="110" w:right="85" w:firstLine="99"/>
              <w:rPr>
                <w:b/>
              </w:rPr>
            </w:pPr>
            <w:r>
              <w:rPr>
                <w:b/>
              </w:rPr>
              <w:t xml:space="preserve">PRENOM DE </w:t>
            </w:r>
            <w:r>
              <w:rPr>
                <w:b/>
                <w:spacing w:val="-2"/>
              </w:rPr>
              <w:t>L’ENSEIGNANT</w:t>
            </w:r>
          </w:p>
        </w:tc>
        <w:tc>
          <w:tcPr>
            <w:tcW w:w="4344" w:type="dxa"/>
          </w:tcPr>
          <w:p w14:paraId="566AA097" w14:textId="77777777" w:rsidR="008720CF" w:rsidRDefault="00000000">
            <w:pPr>
              <w:pStyle w:val="TableParagraph"/>
              <w:spacing w:before="169"/>
              <w:ind w:left="1079"/>
              <w:rPr>
                <w:b/>
              </w:rPr>
            </w:pPr>
            <w:r>
              <w:rPr>
                <w:b/>
                <w:spacing w:val="-2"/>
              </w:rPr>
              <w:t>FORMATION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DISPENSEE</w:t>
            </w:r>
          </w:p>
        </w:tc>
        <w:tc>
          <w:tcPr>
            <w:tcW w:w="1872" w:type="dxa"/>
          </w:tcPr>
          <w:p w14:paraId="539FB7D7" w14:textId="77777777" w:rsidR="008720CF" w:rsidRDefault="00000000">
            <w:pPr>
              <w:pStyle w:val="TableParagraph"/>
              <w:spacing w:before="35"/>
              <w:ind w:left="364" w:firstLine="5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4"/>
              </w:rPr>
              <w:t>FORMATION</w:t>
            </w:r>
          </w:p>
        </w:tc>
      </w:tr>
      <w:tr w:rsidR="008720CF" w14:paraId="411BBFB6" w14:textId="77777777">
        <w:trPr>
          <w:trHeight w:val="604"/>
        </w:trPr>
        <w:tc>
          <w:tcPr>
            <w:tcW w:w="1901" w:type="dxa"/>
          </w:tcPr>
          <w:p w14:paraId="49275419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04D22FF5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0E867A90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58188E66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0CCE1580" w14:textId="77777777">
        <w:trPr>
          <w:trHeight w:val="609"/>
        </w:trPr>
        <w:tc>
          <w:tcPr>
            <w:tcW w:w="1901" w:type="dxa"/>
          </w:tcPr>
          <w:p w14:paraId="60968F18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0AFC6DBB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110A4287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51A6F33C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4BBC2365" w14:textId="77777777">
        <w:trPr>
          <w:trHeight w:val="604"/>
        </w:trPr>
        <w:tc>
          <w:tcPr>
            <w:tcW w:w="1901" w:type="dxa"/>
          </w:tcPr>
          <w:p w14:paraId="591B74AA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0D577B3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701DF40B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482843C1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13F86CDA" w14:textId="77777777">
        <w:trPr>
          <w:trHeight w:val="604"/>
        </w:trPr>
        <w:tc>
          <w:tcPr>
            <w:tcW w:w="1901" w:type="dxa"/>
          </w:tcPr>
          <w:p w14:paraId="0BA6C33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179AFF0D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30375DCE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571677A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4466AD71" w14:textId="77777777">
        <w:trPr>
          <w:trHeight w:val="609"/>
        </w:trPr>
        <w:tc>
          <w:tcPr>
            <w:tcW w:w="1901" w:type="dxa"/>
          </w:tcPr>
          <w:p w14:paraId="3C74A95C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6291F0CE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13D00C7E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2F7C08B4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559087D7" w14:textId="77777777">
        <w:trPr>
          <w:trHeight w:val="604"/>
        </w:trPr>
        <w:tc>
          <w:tcPr>
            <w:tcW w:w="1901" w:type="dxa"/>
          </w:tcPr>
          <w:p w14:paraId="3218AFE7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78210150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253C567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16CD1AF9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199F1DE9" w14:textId="77777777">
        <w:trPr>
          <w:trHeight w:val="604"/>
        </w:trPr>
        <w:tc>
          <w:tcPr>
            <w:tcW w:w="1901" w:type="dxa"/>
          </w:tcPr>
          <w:p w14:paraId="24B82497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47607465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5A5E21BA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6840D10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0CAD9F56" w14:textId="77777777">
        <w:trPr>
          <w:trHeight w:val="609"/>
        </w:trPr>
        <w:tc>
          <w:tcPr>
            <w:tcW w:w="1901" w:type="dxa"/>
          </w:tcPr>
          <w:p w14:paraId="084B2181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45510BA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5138216A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7166B7FF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21C7D9F1" w14:textId="77777777">
        <w:trPr>
          <w:trHeight w:val="604"/>
        </w:trPr>
        <w:tc>
          <w:tcPr>
            <w:tcW w:w="1901" w:type="dxa"/>
          </w:tcPr>
          <w:p w14:paraId="7BC656B8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02F9BEB1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42154ADE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45E5F3D4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4E8F06A0" w14:textId="77777777">
        <w:trPr>
          <w:trHeight w:val="604"/>
        </w:trPr>
        <w:tc>
          <w:tcPr>
            <w:tcW w:w="1901" w:type="dxa"/>
          </w:tcPr>
          <w:p w14:paraId="0B00C8CC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3823F035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55C300A3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34FC4FD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24F32AB0" w14:textId="77777777">
        <w:trPr>
          <w:trHeight w:val="609"/>
        </w:trPr>
        <w:tc>
          <w:tcPr>
            <w:tcW w:w="1901" w:type="dxa"/>
          </w:tcPr>
          <w:p w14:paraId="5FFE1212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31083699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2323614D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1F589905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8720CF" w14:paraId="09C5AC80" w14:textId="77777777">
        <w:trPr>
          <w:trHeight w:val="604"/>
        </w:trPr>
        <w:tc>
          <w:tcPr>
            <w:tcW w:w="1901" w:type="dxa"/>
          </w:tcPr>
          <w:p w14:paraId="1FB95B8F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546" w:type="dxa"/>
          </w:tcPr>
          <w:p w14:paraId="24FA4A94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4344" w:type="dxa"/>
          </w:tcPr>
          <w:p w14:paraId="310BCA23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1872" w:type="dxa"/>
          </w:tcPr>
          <w:p w14:paraId="2C56674C" w14:textId="77777777" w:rsidR="008720CF" w:rsidRDefault="008720CF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14:paraId="7F774E76" w14:textId="77777777" w:rsidR="00C102C7" w:rsidRDefault="00C102C7"/>
    <w:sectPr w:rsidR="00C102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440" w:right="98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BDFEE" w14:textId="77777777" w:rsidR="00151FBC" w:rsidRDefault="00151FBC" w:rsidP="00A2628D">
      <w:r>
        <w:separator/>
      </w:r>
    </w:p>
  </w:endnote>
  <w:endnote w:type="continuationSeparator" w:id="0">
    <w:p w14:paraId="3D97A2F4" w14:textId="77777777" w:rsidR="00151FBC" w:rsidRDefault="00151FBC" w:rsidP="00A2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ACB3" w14:textId="77777777" w:rsidR="00A2628D" w:rsidRDefault="00A262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FEF4" w14:textId="77777777" w:rsidR="00D41A9C" w:rsidRPr="00C23938" w:rsidRDefault="00D41A9C" w:rsidP="00D41A9C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4FD9FA2B" w14:textId="22A46A7C" w:rsidR="00A2628D" w:rsidRPr="00D41A9C" w:rsidRDefault="00D41A9C" w:rsidP="00D41A9C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4286" w14:textId="77777777" w:rsidR="00A2628D" w:rsidRDefault="00A262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8BE8" w14:textId="77777777" w:rsidR="00151FBC" w:rsidRDefault="00151FBC" w:rsidP="00A2628D">
      <w:r>
        <w:separator/>
      </w:r>
    </w:p>
  </w:footnote>
  <w:footnote w:type="continuationSeparator" w:id="0">
    <w:p w14:paraId="04D8434D" w14:textId="77777777" w:rsidR="00151FBC" w:rsidRDefault="00151FBC" w:rsidP="00A26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FE42" w14:textId="77777777" w:rsidR="00A2628D" w:rsidRDefault="00A262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9C6B" w14:textId="6A23B8B5" w:rsidR="00A2628D" w:rsidRDefault="00D41A9C" w:rsidP="00D41A9C">
    <w:pPr>
      <w:pStyle w:val="En-tte"/>
      <w:jc w:val="center"/>
    </w:pPr>
    <w:r>
      <w:rPr>
        <w:noProof/>
      </w:rPr>
      <w:drawing>
        <wp:inline distT="0" distB="0" distL="0" distR="0" wp14:anchorId="7771EDD6" wp14:editId="68BE3522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DCFE" w14:textId="77777777" w:rsidR="00A2628D" w:rsidRDefault="00A2628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20CF"/>
    <w:rsid w:val="00151FBC"/>
    <w:rsid w:val="008720CF"/>
    <w:rsid w:val="00A2628D"/>
    <w:rsid w:val="00C102C7"/>
    <w:rsid w:val="00D4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CCA1E6"/>
  <w15:docId w15:val="{CBC8AC57-1759-49C8-B8D8-1635199A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48"/>
      <w:szCs w:val="48"/>
    </w:rPr>
  </w:style>
  <w:style w:type="paragraph" w:styleId="Titre">
    <w:name w:val="Title"/>
    <w:basedOn w:val="Normal"/>
    <w:uiPriority w:val="10"/>
    <w:qFormat/>
    <w:pPr>
      <w:spacing w:before="100" w:line="586" w:lineRule="exact"/>
      <w:ind w:left="548"/>
    </w:pPr>
    <w:rPr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262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628D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262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628D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- 5.2 Suivi des formation prestataires externes.docx</dc:title>
  <cp:lastModifiedBy>Pascale Martel-Fils</cp:lastModifiedBy>
  <cp:revision>3</cp:revision>
  <dcterms:created xsi:type="dcterms:W3CDTF">2023-02-10T12:32:00Z</dcterms:created>
  <dcterms:modified xsi:type="dcterms:W3CDTF">2023-02-13T15:15:00Z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